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36" w:rsidRPr="004F2926" w:rsidRDefault="00BE6A36" w:rsidP="00400740">
      <w:pPr>
        <w:spacing w:after="0" w:line="240" w:lineRule="auto"/>
        <w:jc w:val="both"/>
        <w:rPr>
          <w:rFonts w:ascii="Adobe Garamond Pro" w:hAnsi="Adobe Garamond Pro"/>
          <w:smallCaps/>
        </w:rPr>
      </w:pPr>
      <w:bookmarkStart w:id="0" w:name="_GoBack"/>
      <w:bookmarkEnd w:id="0"/>
      <w:r w:rsidRPr="004F2926">
        <w:rPr>
          <w:rFonts w:ascii="Adobe Garamond Pro" w:hAnsi="Adobe Garamond Pro"/>
          <w:smallCaps/>
        </w:rPr>
        <w:t>Procedura di valutazione</w:t>
      </w:r>
    </w:p>
    <w:p w:rsidR="00BE6A36" w:rsidRPr="004F2926" w:rsidRDefault="00BE6A36" w:rsidP="00400740">
      <w:pPr>
        <w:spacing w:after="0" w:line="240" w:lineRule="auto"/>
        <w:jc w:val="both"/>
        <w:rPr>
          <w:rFonts w:ascii="Adobe Garamond Pro" w:hAnsi="Adobe Garamond Pro"/>
          <w:smallCaps/>
        </w:rPr>
      </w:pPr>
    </w:p>
    <w:p w:rsidR="00400740" w:rsidRPr="004F2926" w:rsidRDefault="001F0447" w:rsidP="00400740">
      <w:pPr>
        <w:spacing w:after="0" w:line="240" w:lineRule="auto"/>
        <w:jc w:val="both"/>
        <w:rPr>
          <w:rFonts w:ascii="Adobe Garamond Pro" w:hAnsi="Adobe Garamond Pro"/>
          <w:b/>
        </w:rPr>
      </w:pPr>
      <w:r w:rsidRPr="004F2926">
        <w:rPr>
          <w:rFonts w:ascii="Adobe Garamond Pro" w:hAnsi="Adobe Garamond Pro"/>
          <w:b/>
        </w:rPr>
        <w:t>Parte I</w:t>
      </w:r>
      <w:r w:rsidR="00400740" w:rsidRPr="004F2926">
        <w:rPr>
          <w:rFonts w:ascii="Adobe Garamond Pro" w:hAnsi="Adobe Garamond Pro"/>
          <w:b/>
        </w:rPr>
        <w:t>: Questionario</w:t>
      </w:r>
    </w:p>
    <w:p w:rsidR="001F0447" w:rsidRPr="004F2926" w:rsidRDefault="00942728" w:rsidP="00400740">
      <w:pPr>
        <w:spacing w:after="0" w:line="240" w:lineRule="auto"/>
        <w:jc w:val="both"/>
        <w:rPr>
          <w:rFonts w:ascii="Adobe Garamond Pro" w:hAnsi="Adobe Garamond Pro"/>
        </w:rPr>
      </w:pPr>
      <w:r>
        <w:rPr>
          <w:rFonts w:ascii="Adobe Garamond Pro" w:hAnsi="Adobe Garamond Pro"/>
        </w:rPr>
        <w:t>Assegnare</w:t>
      </w:r>
      <w:r w:rsidR="00400740" w:rsidRPr="004F2926">
        <w:rPr>
          <w:rFonts w:ascii="Adobe Garamond Pro" w:hAnsi="Adobe Garamond Pro"/>
        </w:rPr>
        <w:t xml:space="preserve"> un punteggio che va da 1 a 5 a ciascuno dei seguenti sei aspetti dell'articolo esaminato, dove </w:t>
      </w:r>
    </w:p>
    <w:p w:rsidR="001F0447" w:rsidRPr="004F2926" w:rsidRDefault="00400740" w:rsidP="008B2B22">
      <w:pPr>
        <w:spacing w:after="0" w:line="240" w:lineRule="auto"/>
        <w:ind w:left="1066" w:hanging="709"/>
        <w:jc w:val="both"/>
        <w:rPr>
          <w:rFonts w:ascii="Adobe Garamond Pro" w:hAnsi="Adobe Garamond Pro"/>
        </w:rPr>
      </w:pPr>
      <w:r w:rsidRPr="004F2926">
        <w:rPr>
          <w:rFonts w:ascii="Adobe Garamond Pro" w:hAnsi="Adobe Garamond Pro"/>
        </w:rPr>
        <w:t xml:space="preserve">1 </w:t>
      </w:r>
      <w:r w:rsidR="001F0447" w:rsidRPr="004F2926">
        <w:rPr>
          <w:rFonts w:ascii="Adobe Garamond Pro" w:hAnsi="Adobe Garamond Pro"/>
        </w:rPr>
        <w:t xml:space="preserve">= </w:t>
      </w:r>
      <w:r w:rsidRPr="004F2926">
        <w:rPr>
          <w:rFonts w:ascii="Adobe Garamond Pro" w:hAnsi="Adobe Garamond Pro"/>
          <w:i/>
        </w:rPr>
        <w:t>per niente</w:t>
      </w:r>
    </w:p>
    <w:p w:rsidR="001F0447" w:rsidRPr="004F2926" w:rsidRDefault="001F0447" w:rsidP="008B2B22">
      <w:pPr>
        <w:spacing w:after="0" w:line="240" w:lineRule="auto"/>
        <w:ind w:left="1066" w:hanging="709"/>
        <w:jc w:val="both"/>
        <w:rPr>
          <w:rFonts w:ascii="Adobe Garamond Pro" w:hAnsi="Adobe Garamond Pro"/>
        </w:rPr>
      </w:pPr>
      <w:r w:rsidRPr="004F2926">
        <w:rPr>
          <w:rFonts w:ascii="Adobe Garamond Pro" w:hAnsi="Adobe Garamond Pro"/>
        </w:rPr>
        <w:t xml:space="preserve">2 = </w:t>
      </w:r>
      <w:r w:rsidR="00B84911" w:rsidRPr="004F2926">
        <w:rPr>
          <w:rFonts w:ascii="Adobe Garamond Pro" w:hAnsi="Adobe Garamond Pro"/>
          <w:i/>
        </w:rPr>
        <w:t>abbastanza</w:t>
      </w:r>
    </w:p>
    <w:p w:rsidR="001F0447" w:rsidRPr="004F2926" w:rsidRDefault="001F0447" w:rsidP="008B2B22">
      <w:pPr>
        <w:spacing w:after="0" w:line="240" w:lineRule="auto"/>
        <w:ind w:left="1066" w:hanging="709"/>
        <w:jc w:val="both"/>
        <w:rPr>
          <w:rFonts w:ascii="Adobe Garamond Pro" w:hAnsi="Adobe Garamond Pro"/>
        </w:rPr>
      </w:pPr>
      <w:r w:rsidRPr="004F2926">
        <w:rPr>
          <w:rFonts w:ascii="Adobe Garamond Pro" w:hAnsi="Adobe Garamond Pro"/>
        </w:rPr>
        <w:t xml:space="preserve">3 = </w:t>
      </w:r>
      <w:r w:rsidRPr="004F2926">
        <w:rPr>
          <w:rFonts w:ascii="Adobe Garamond Pro" w:hAnsi="Adobe Garamond Pro"/>
          <w:i/>
        </w:rPr>
        <w:t xml:space="preserve">più che </w:t>
      </w:r>
      <w:r w:rsidR="00B84911" w:rsidRPr="004F2926">
        <w:rPr>
          <w:rFonts w:ascii="Adobe Garamond Pro" w:hAnsi="Adobe Garamond Pro"/>
          <w:i/>
        </w:rPr>
        <w:t>abbastanza</w:t>
      </w:r>
    </w:p>
    <w:p w:rsidR="001F0447" w:rsidRPr="004F2926" w:rsidRDefault="001F0447" w:rsidP="008B2B22">
      <w:pPr>
        <w:spacing w:after="0" w:line="240" w:lineRule="auto"/>
        <w:ind w:left="1066" w:hanging="709"/>
        <w:jc w:val="both"/>
        <w:rPr>
          <w:rFonts w:ascii="Adobe Garamond Pro" w:hAnsi="Adobe Garamond Pro"/>
        </w:rPr>
      </w:pPr>
      <w:r w:rsidRPr="004F2926">
        <w:rPr>
          <w:rFonts w:ascii="Adobe Garamond Pro" w:hAnsi="Adobe Garamond Pro"/>
        </w:rPr>
        <w:t>4</w:t>
      </w:r>
      <w:r w:rsidR="008B2B22" w:rsidRPr="004F2926">
        <w:rPr>
          <w:rFonts w:ascii="Adobe Garamond Pro" w:hAnsi="Adobe Garamond Pro"/>
        </w:rPr>
        <w:t xml:space="preserve"> </w:t>
      </w:r>
      <w:r w:rsidRPr="004F2926">
        <w:rPr>
          <w:rFonts w:ascii="Adobe Garamond Pro" w:hAnsi="Adobe Garamond Pro"/>
        </w:rPr>
        <w:t xml:space="preserve">= </w:t>
      </w:r>
      <w:r w:rsidRPr="004F2926">
        <w:rPr>
          <w:rFonts w:ascii="Adobe Garamond Pro" w:hAnsi="Adobe Garamond Pro"/>
          <w:i/>
        </w:rPr>
        <w:t>molto</w:t>
      </w:r>
    </w:p>
    <w:p w:rsidR="001F0447" w:rsidRPr="004F2926" w:rsidRDefault="001F0447" w:rsidP="008B2B22">
      <w:pPr>
        <w:spacing w:after="0" w:line="240" w:lineRule="auto"/>
        <w:ind w:left="1066" w:hanging="709"/>
        <w:jc w:val="both"/>
        <w:rPr>
          <w:rFonts w:ascii="Adobe Garamond Pro" w:hAnsi="Adobe Garamond Pro"/>
        </w:rPr>
      </w:pPr>
      <w:r w:rsidRPr="004F2926">
        <w:rPr>
          <w:rFonts w:ascii="Adobe Garamond Pro" w:hAnsi="Adobe Garamond Pro"/>
        </w:rPr>
        <w:t xml:space="preserve">5 = </w:t>
      </w:r>
      <w:r w:rsidRPr="004F2926">
        <w:rPr>
          <w:rFonts w:ascii="Adobe Garamond Pro" w:hAnsi="Adobe Garamond Pro"/>
          <w:i/>
        </w:rPr>
        <w:t>moltissimo</w:t>
      </w:r>
    </w:p>
    <w:p w:rsidR="00400740" w:rsidRPr="004F2926" w:rsidRDefault="00400740" w:rsidP="00400740">
      <w:pPr>
        <w:spacing w:after="0" w:line="240" w:lineRule="auto"/>
        <w:jc w:val="both"/>
        <w:rPr>
          <w:rFonts w:ascii="Adobe Garamond Pro" w:hAnsi="Adobe Garamond Pro"/>
        </w:rPr>
      </w:pPr>
      <w:r w:rsidRPr="004F2926">
        <w:rPr>
          <w:rFonts w:ascii="Adobe Garamond Pro" w:hAnsi="Adobe Garamond Pro"/>
        </w:rPr>
        <w:t xml:space="preserve">Accanto a ogni punteggio il </w:t>
      </w:r>
      <w:proofErr w:type="spellStart"/>
      <w:r w:rsidRPr="004F2926">
        <w:rPr>
          <w:rFonts w:ascii="Adobe Garamond Pro" w:hAnsi="Adobe Garamond Pro"/>
        </w:rPr>
        <w:t>referee</w:t>
      </w:r>
      <w:proofErr w:type="spellEnd"/>
      <w:r w:rsidRPr="004F2926">
        <w:rPr>
          <w:rFonts w:ascii="Adobe Garamond Pro" w:hAnsi="Adobe Garamond Pro"/>
        </w:rPr>
        <w:t xml:space="preserve"> può scrivere eventuali motivazioni o commenti. Se il </w:t>
      </w:r>
      <w:proofErr w:type="spellStart"/>
      <w:r w:rsidRPr="004F2926">
        <w:rPr>
          <w:rFonts w:ascii="Adobe Garamond Pro" w:hAnsi="Adobe Garamond Pro"/>
        </w:rPr>
        <w:t>referee</w:t>
      </w:r>
      <w:proofErr w:type="spellEnd"/>
      <w:r w:rsidRPr="004F2926">
        <w:rPr>
          <w:rFonts w:ascii="Adobe Garamond Pro" w:hAnsi="Adobe Garamond Pro"/>
        </w:rPr>
        <w:t xml:space="preserve"> non è sicuro su un aspetto (ad esempio al punto D</w:t>
      </w:r>
      <w:r w:rsidR="00942728">
        <w:rPr>
          <w:rFonts w:ascii="Adobe Garamond Pro" w:hAnsi="Adobe Garamond Pro"/>
        </w:rPr>
        <w:t>,</w:t>
      </w:r>
      <w:r w:rsidRPr="004F2926">
        <w:rPr>
          <w:rFonts w:ascii="Adobe Garamond Pro" w:hAnsi="Adobe Garamond Pro"/>
        </w:rPr>
        <w:t xml:space="preserve"> dato che non conosce a fondo la letteratura specialistica sull'argomento dell'articolo), non deve dare alcun punteggio e lasciare la casella in bianco (è un errore in questo caso indicare un punteggio intermedio perché sarebbe comunque una valutazione): </w:t>
      </w:r>
    </w:p>
    <w:p w:rsidR="001F0447" w:rsidRPr="004F2926" w:rsidRDefault="001F0447" w:rsidP="00400740">
      <w:pPr>
        <w:spacing w:after="0" w:line="240" w:lineRule="auto"/>
        <w:jc w:val="both"/>
        <w:rPr>
          <w:rFonts w:ascii="Adobe Garamond Pro" w:hAnsi="Adobe Garamond Pro"/>
        </w:rPr>
      </w:pPr>
    </w:p>
    <w:p w:rsidR="00400740" w:rsidRPr="004F2926" w:rsidRDefault="00400740" w:rsidP="0094272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dobe Garamond Pro" w:hAnsi="Adobe Garamond Pro"/>
        </w:rPr>
      </w:pPr>
      <w:r w:rsidRPr="004F2926">
        <w:rPr>
          <w:rFonts w:ascii="Adobe Garamond Pro" w:hAnsi="Adobe Garamond Pro"/>
        </w:rPr>
        <w:t xml:space="preserve">L'argomento è di interesse </w:t>
      </w:r>
      <w:r w:rsidR="008B2B22" w:rsidRPr="004F2926">
        <w:rPr>
          <w:rFonts w:ascii="Adobe Garamond Pro" w:hAnsi="Adobe Garamond Pro"/>
        </w:rPr>
        <w:t>scientifico</w:t>
      </w:r>
      <w:r w:rsidR="001F0447" w:rsidRPr="004F2926">
        <w:rPr>
          <w:rFonts w:ascii="Adobe Garamond Pro" w:hAnsi="Adobe Garamond Pro"/>
        </w:rPr>
        <w:t xml:space="preserve">: </w:t>
      </w:r>
      <w:proofErr w:type="spellStart"/>
      <w:r w:rsidR="001F0447" w:rsidRPr="004F2926">
        <w:rPr>
          <w:rFonts w:ascii="Adobe Garamond Pro" w:hAnsi="Adobe Garamond Pro"/>
        </w:rPr>
        <w:t>p.ti</w:t>
      </w:r>
      <w:proofErr w:type="spellEnd"/>
      <w:r w:rsidR="001F0447" w:rsidRPr="004F2926">
        <w:rPr>
          <w:rFonts w:ascii="Adobe Garamond Pro" w:hAnsi="Adobe Garamond Pro"/>
        </w:rPr>
        <w:t xml:space="preserve"> </w:t>
      </w:r>
      <w:r w:rsidRPr="004F2926">
        <w:rPr>
          <w:rFonts w:ascii="Adobe Garamond Pro" w:hAnsi="Adobe Garamond Pro"/>
        </w:rPr>
        <w:t xml:space="preserve"> </w:t>
      </w:r>
      <w:r w:rsidR="001F0447" w:rsidRPr="004F2926">
        <w:rPr>
          <w:rFonts w:ascii="Adobe Garamond Pro" w:hAnsi="Adobe Garamond Pro"/>
        </w:rPr>
        <w:t>……….</w:t>
      </w:r>
    </w:p>
    <w:p w:rsidR="001F0447" w:rsidRPr="004F2926" w:rsidRDefault="00400740" w:rsidP="00942728">
      <w:pPr>
        <w:spacing w:after="0" w:line="240" w:lineRule="auto"/>
        <w:ind w:left="357"/>
        <w:jc w:val="both"/>
        <w:rPr>
          <w:rFonts w:ascii="Adobe Garamond Pro" w:hAnsi="Adobe Garamond Pro"/>
        </w:rPr>
      </w:pPr>
      <w:r w:rsidRPr="004F2926">
        <w:rPr>
          <w:rFonts w:ascii="Adobe Garamond Pro" w:hAnsi="Adobe Garamond Pro"/>
          <w:b/>
        </w:rPr>
        <w:t>B.</w:t>
      </w:r>
      <w:r w:rsidRPr="004F2926">
        <w:rPr>
          <w:rFonts w:ascii="Adobe Garamond Pro" w:hAnsi="Adobe Garamond Pro"/>
        </w:rPr>
        <w:t xml:space="preserve"> </w:t>
      </w:r>
      <w:r w:rsidR="008B2B22" w:rsidRPr="004F2926">
        <w:rPr>
          <w:rFonts w:ascii="Adobe Garamond Pro" w:hAnsi="Adobe Garamond Pro"/>
        </w:rPr>
        <w:t xml:space="preserve"> </w:t>
      </w:r>
      <w:r w:rsidRPr="004F2926">
        <w:rPr>
          <w:rFonts w:ascii="Adobe Garamond Pro" w:hAnsi="Adobe Garamond Pro"/>
        </w:rPr>
        <w:t>Si può dire che l'articolo sia originale o comunque rilevante</w:t>
      </w:r>
      <w:r w:rsidR="001F0447" w:rsidRPr="004F2926">
        <w:rPr>
          <w:rFonts w:ascii="Adobe Garamond Pro" w:hAnsi="Adobe Garamond Pro"/>
        </w:rPr>
        <w:t xml:space="preserve">: </w:t>
      </w:r>
      <w:proofErr w:type="spellStart"/>
      <w:r w:rsidR="001F0447" w:rsidRPr="004F2926">
        <w:rPr>
          <w:rFonts w:ascii="Adobe Garamond Pro" w:hAnsi="Adobe Garamond Pro"/>
        </w:rPr>
        <w:t>p.ti</w:t>
      </w:r>
      <w:proofErr w:type="spellEnd"/>
      <w:r w:rsidR="001F0447" w:rsidRPr="004F2926">
        <w:rPr>
          <w:rFonts w:ascii="Adobe Garamond Pro" w:hAnsi="Adobe Garamond Pro"/>
        </w:rPr>
        <w:t xml:space="preserve">  ……….</w:t>
      </w:r>
    </w:p>
    <w:p w:rsidR="001F0447" w:rsidRPr="004F2926" w:rsidRDefault="00400740" w:rsidP="00942728">
      <w:pPr>
        <w:spacing w:after="0" w:line="240" w:lineRule="auto"/>
        <w:ind w:left="357"/>
        <w:jc w:val="both"/>
        <w:rPr>
          <w:rFonts w:ascii="Adobe Garamond Pro" w:hAnsi="Adobe Garamond Pro"/>
        </w:rPr>
      </w:pPr>
      <w:r w:rsidRPr="004F2926">
        <w:rPr>
          <w:rFonts w:ascii="Adobe Garamond Pro" w:hAnsi="Adobe Garamond Pro"/>
          <w:b/>
        </w:rPr>
        <w:t>C.</w:t>
      </w:r>
      <w:r w:rsidRPr="004F2926">
        <w:rPr>
          <w:rFonts w:ascii="Adobe Garamond Pro" w:hAnsi="Adobe Garamond Pro"/>
        </w:rPr>
        <w:t xml:space="preserve"> </w:t>
      </w:r>
      <w:r w:rsidR="008B2B22" w:rsidRPr="004F2926">
        <w:rPr>
          <w:rFonts w:ascii="Adobe Garamond Pro" w:hAnsi="Adobe Garamond Pro"/>
        </w:rPr>
        <w:t xml:space="preserve"> </w:t>
      </w:r>
      <w:r w:rsidRPr="004F2926">
        <w:rPr>
          <w:rFonts w:ascii="Adobe Garamond Pro" w:hAnsi="Adobe Garamond Pro"/>
        </w:rPr>
        <w:t>Le argomentazioni esposte sono internamente coerenti</w:t>
      </w:r>
      <w:r w:rsidR="008B2B22" w:rsidRPr="004F2926">
        <w:rPr>
          <w:rFonts w:ascii="Adobe Garamond Pro" w:hAnsi="Adobe Garamond Pro"/>
        </w:rPr>
        <w:t>, anche con il titolo e l’</w:t>
      </w:r>
      <w:proofErr w:type="spellStart"/>
      <w:r w:rsidR="008B2B22" w:rsidRPr="004F2926">
        <w:rPr>
          <w:rFonts w:ascii="Adobe Garamond Pro" w:hAnsi="Adobe Garamond Pro"/>
        </w:rPr>
        <w:t>abstract</w:t>
      </w:r>
      <w:proofErr w:type="spellEnd"/>
      <w:r w:rsidR="008B2B22" w:rsidRPr="004F2926">
        <w:rPr>
          <w:rFonts w:ascii="Adobe Garamond Pro" w:hAnsi="Adobe Garamond Pro"/>
        </w:rPr>
        <w:t>,</w:t>
      </w:r>
      <w:r w:rsidRPr="004F2926">
        <w:rPr>
          <w:rFonts w:ascii="Adobe Garamond Pro" w:hAnsi="Adobe Garamond Pro"/>
        </w:rPr>
        <w:t xml:space="preserve"> e ben sviluppate, indipendentemente dal fatto che possano essere o non essere condivise</w:t>
      </w:r>
      <w:r w:rsidR="001F0447" w:rsidRPr="004F2926">
        <w:rPr>
          <w:rFonts w:ascii="Adobe Garamond Pro" w:hAnsi="Adobe Garamond Pro"/>
        </w:rPr>
        <w:t xml:space="preserve">: </w:t>
      </w:r>
      <w:proofErr w:type="spellStart"/>
      <w:r w:rsidR="001F0447" w:rsidRPr="004F2926">
        <w:rPr>
          <w:rFonts w:ascii="Adobe Garamond Pro" w:hAnsi="Adobe Garamond Pro"/>
        </w:rPr>
        <w:t>p.ti</w:t>
      </w:r>
      <w:proofErr w:type="spellEnd"/>
      <w:r w:rsidR="001F0447" w:rsidRPr="004F2926">
        <w:rPr>
          <w:rFonts w:ascii="Adobe Garamond Pro" w:hAnsi="Adobe Garamond Pro"/>
        </w:rPr>
        <w:t xml:space="preserve">  ……….</w:t>
      </w:r>
    </w:p>
    <w:p w:rsidR="001F0447" w:rsidRPr="004F2926" w:rsidRDefault="00400740" w:rsidP="00942728">
      <w:pPr>
        <w:spacing w:after="0" w:line="240" w:lineRule="auto"/>
        <w:ind w:left="357"/>
        <w:jc w:val="both"/>
        <w:rPr>
          <w:rFonts w:ascii="Adobe Garamond Pro" w:hAnsi="Adobe Garamond Pro"/>
        </w:rPr>
      </w:pPr>
      <w:r w:rsidRPr="004F2926">
        <w:rPr>
          <w:rFonts w:ascii="Adobe Garamond Pro" w:hAnsi="Adobe Garamond Pro"/>
          <w:b/>
        </w:rPr>
        <w:t>D.</w:t>
      </w:r>
      <w:r w:rsidRPr="004F2926">
        <w:rPr>
          <w:rFonts w:ascii="Adobe Garamond Pro" w:hAnsi="Adobe Garamond Pro"/>
        </w:rPr>
        <w:t xml:space="preserve"> </w:t>
      </w:r>
      <w:r w:rsidR="008B2B22" w:rsidRPr="004F2926">
        <w:rPr>
          <w:rFonts w:ascii="Adobe Garamond Pro" w:hAnsi="Adobe Garamond Pro"/>
        </w:rPr>
        <w:t xml:space="preserve"> </w:t>
      </w:r>
      <w:r w:rsidR="001F0447" w:rsidRPr="004F2926">
        <w:rPr>
          <w:rFonts w:ascii="Adobe Garamond Pro" w:hAnsi="Adobe Garamond Pro"/>
        </w:rPr>
        <w:t>Il lavoro p</w:t>
      </w:r>
      <w:r w:rsidRPr="004F2926">
        <w:rPr>
          <w:rFonts w:ascii="Adobe Garamond Pro" w:hAnsi="Adobe Garamond Pro"/>
        </w:rPr>
        <w:t xml:space="preserve">resenta una revisione della letteratura, presta attenzione critica allo sviluppo storico dei concetti, tiene conto dei vari punti </w:t>
      </w:r>
      <w:r w:rsidR="00942728">
        <w:rPr>
          <w:rFonts w:ascii="Adobe Garamond Pro" w:hAnsi="Adobe Garamond Pro"/>
        </w:rPr>
        <w:t xml:space="preserve">di </w:t>
      </w:r>
      <w:r w:rsidRPr="004F2926">
        <w:rPr>
          <w:rFonts w:ascii="Adobe Garamond Pro" w:hAnsi="Adobe Garamond Pro"/>
        </w:rPr>
        <w:t>vista anche se diversi o opposti a quelli dell'autore, è aggiornato alle ricerche più recenti</w:t>
      </w:r>
      <w:r w:rsidR="001F0447" w:rsidRPr="004F2926">
        <w:rPr>
          <w:rFonts w:ascii="Adobe Garamond Pro" w:hAnsi="Adobe Garamond Pro"/>
        </w:rPr>
        <w:t xml:space="preserve">: </w:t>
      </w:r>
      <w:proofErr w:type="spellStart"/>
      <w:r w:rsidR="001F0447" w:rsidRPr="004F2926">
        <w:rPr>
          <w:rFonts w:ascii="Adobe Garamond Pro" w:hAnsi="Adobe Garamond Pro"/>
        </w:rPr>
        <w:t>p.ti</w:t>
      </w:r>
      <w:proofErr w:type="spellEnd"/>
      <w:r w:rsidR="001F0447" w:rsidRPr="004F2926">
        <w:rPr>
          <w:rFonts w:ascii="Adobe Garamond Pro" w:hAnsi="Adobe Garamond Pro"/>
        </w:rPr>
        <w:t xml:space="preserve">  ……….</w:t>
      </w:r>
    </w:p>
    <w:p w:rsidR="001F0447" w:rsidRPr="004F2926" w:rsidRDefault="00400740" w:rsidP="00942728">
      <w:pPr>
        <w:spacing w:after="0" w:line="240" w:lineRule="auto"/>
        <w:ind w:left="357"/>
        <w:jc w:val="both"/>
        <w:rPr>
          <w:rFonts w:ascii="Adobe Garamond Pro" w:hAnsi="Adobe Garamond Pro"/>
        </w:rPr>
      </w:pPr>
      <w:r w:rsidRPr="004F2926">
        <w:rPr>
          <w:rFonts w:ascii="Adobe Garamond Pro" w:hAnsi="Adobe Garamond Pro"/>
          <w:b/>
        </w:rPr>
        <w:t>E.</w:t>
      </w:r>
      <w:r w:rsidRPr="004F2926">
        <w:rPr>
          <w:rFonts w:ascii="Adobe Garamond Pro" w:hAnsi="Adobe Garamond Pro"/>
        </w:rPr>
        <w:t xml:space="preserve"> </w:t>
      </w:r>
      <w:r w:rsidR="001F0447" w:rsidRPr="004F2926">
        <w:rPr>
          <w:rFonts w:ascii="Adobe Garamond Pro" w:hAnsi="Adobe Garamond Pro"/>
        </w:rPr>
        <w:t>È</w:t>
      </w:r>
      <w:r w:rsidRPr="004F2926">
        <w:rPr>
          <w:rFonts w:ascii="Adobe Garamond Pro" w:hAnsi="Adobe Garamond Pro"/>
        </w:rPr>
        <w:t xml:space="preserve"> corretto dal punto di vista sintattico-grammaticale, scorrevole, facilmente comprensibile</w:t>
      </w:r>
      <w:r w:rsidR="001F0447" w:rsidRPr="004F2926">
        <w:rPr>
          <w:rFonts w:ascii="Adobe Garamond Pro" w:hAnsi="Adobe Garamond Pro"/>
        </w:rPr>
        <w:t xml:space="preserve">: </w:t>
      </w:r>
      <w:proofErr w:type="spellStart"/>
      <w:r w:rsidR="001F0447" w:rsidRPr="004F2926">
        <w:rPr>
          <w:rFonts w:ascii="Adobe Garamond Pro" w:hAnsi="Adobe Garamond Pro"/>
        </w:rPr>
        <w:t>p.ti</w:t>
      </w:r>
      <w:proofErr w:type="spellEnd"/>
      <w:r w:rsidR="001F0447" w:rsidRPr="004F2926">
        <w:rPr>
          <w:rFonts w:ascii="Adobe Garamond Pro" w:hAnsi="Adobe Garamond Pro"/>
        </w:rPr>
        <w:t xml:space="preserve">  ……….</w:t>
      </w:r>
    </w:p>
    <w:p w:rsidR="00400740" w:rsidRPr="004F2926" w:rsidRDefault="00400740" w:rsidP="001F0447">
      <w:pPr>
        <w:spacing w:after="0" w:line="240" w:lineRule="auto"/>
        <w:ind w:left="357"/>
        <w:jc w:val="both"/>
        <w:rPr>
          <w:rFonts w:ascii="Adobe Garamond Pro" w:hAnsi="Adobe Garamond Pro"/>
        </w:rPr>
      </w:pPr>
      <w:r w:rsidRPr="004F2926">
        <w:rPr>
          <w:rFonts w:ascii="Adobe Garamond Pro" w:hAnsi="Adobe Garamond Pro"/>
        </w:rPr>
        <w:t xml:space="preserve"> </w:t>
      </w:r>
    </w:p>
    <w:p w:rsidR="00400740" w:rsidRPr="004F2926" w:rsidRDefault="00400740" w:rsidP="00400740">
      <w:pPr>
        <w:spacing w:after="0" w:line="240" w:lineRule="auto"/>
        <w:jc w:val="both"/>
        <w:rPr>
          <w:rFonts w:ascii="Adobe Garamond Pro" w:hAnsi="Adobe Garamond Pro"/>
        </w:rPr>
      </w:pPr>
    </w:p>
    <w:p w:rsidR="001F0447" w:rsidRPr="004F2926" w:rsidRDefault="001F0447" w:rsidP="001F0447">
      <w:pPr>
        <w:spacing w:after="0" w:line="240" w:lineRule="auto"/>
        <w:jc w:val="both"/>
        <w:rPr>
          <w:rFonts w:ascii="Adobe Garamond Pro" w:hAnsi="Adobe Garamond Pro"/>
          <w:b/>
        </w:rPr>
      </w:pPr>
      <w:r w:rsidRPr="004F2926">
        <w:rPr>
          <w:rFonts w:ascii="Adobe Garamond Pro" w:hAnsi="Adobe Garamond Pro"/>
          <w:b/>
        </w:rPr>
        <w:t>Parte II: Giudizio in forma discorsiva</w:t>
      </w:r>
    </w:p>
    <w:p w:rsidR="00400740" w:rsidRPr="004F2926" w:rsidRDefault="008B2B22" w:rsidP="00400740">
      <w:pPr>
        <w:spacing w:after="0" w:line="240" w:lineRule="auto"/>
        <w:jc w:val="both"/>
        <w:rPr>
          <w:rFonts w:ascii="Adobe Garamond Pro" w:hAnsi="Adobe Garamond Pro"/>
        </w:rPr>
      </w:pPr>
      <w:r w:rsidRPr="004F2926">
        <w:rPr>
          <w:rFonts w:ascii="Adobe Garamond Pro" w:hAnsi="Adobe Garamond Pro"/>
        </w:rPr>
        <w:t>Il</w:t>
      </w:r>
      <w:r w:rsidR="00400740" w:rsidRPr="004F2926">
        <w:rPr>
          <w:rFonts w:ascii="Adobe Garamond Pro" w:hAnsi="Adobe Garamond Pro"/>
        </w:rPr>
        <w:t xml:space="preserve"> giudizio anonimo, assieme ai punteggi del questionario e al giudizio conclusivo, verrà inviato </w:t>
      </w:r>
      <w:r w:rsidRPr="004F2926">
        <w:rPr>
          <w:rFonts w:ascii="Adobe Garamond Pro" w:hAnsi="Adobe Garamond Pro"/>
        </w:rPr>
        <w:t>all’altro</w:t>
      </w:r>
      <w:r w:rsidR="00400740" w:rsidRPr="004F2926">
        <w:rPr>
          <w:rFonts w:ascii="Adobe Garamond Pro" w:hAnsi="Adobe Garamond Pro"/>
        </w:rPr>
        <w:t xml:space="preserve"> </w:t>
      </w:r>
      <w:proofErr w:type="spellStart"/>
      <w:r w:rsidR="00400740" w:rsidRPr="004F2926">
        <w:rPr>
          <w:rFonts w:ascii="Adobe Garamond Pro" w:hAnsi="Adobe Garamond Pro"/>
        </w:rPr>
        <w:t>referee</w:t>
      </w:r>
      <w:proofErr w:type="spellEnd"/>
      <w:r w:rsidR="00400740" w:rsidRPr="004F2926">
        <w:rPr>
          <w:rFonts w:ascii="Adobe Garamond Pro" w:hAnsi="Adobe Garamond Pro"/>
        </w:rPr>
        <w:t xml:space="preserve"> e anche all'autore, per cui occorre fare attenzione a non usare toni troppo svalutanti o offensivi in caso di giudizio negativo</w:t>
      </w:r>
      <w:r w:rsidR="001F0447" w:rsidRPr="004F2926">
        <w:rPr>
          <w:rFonts w:ascii="Adobe Garamond Pro" w:hAnsi="Adobe Garamond Pro"/>
        </w:rPr>
        <w:t>.</w:t>
      </w:r>
      <w:r w:rsidR="00B84911" w:rsidRPr="004F2926">
        <w:rPr>
          <w:rFonts w:ascii="Adobe Garamond Pro" w:hAnsi="Adobe Garamond Pro"/>
        </w:rPr>
        <w:t xml:space="preserve"> In questa parte, se serve, può essere inserita l’indicazione da parte del </w:t>
      </w:r>
      <w:proofErr w:type="spellStart"/>
      <w:r w:rsidR="00B84911" w:rsidRPr="004F2926">
        <w:rPr>
          <w:rFonts w:ascii="Adobe Garamond Pro" w:hAnsi="Adobe Garamond Pro"/>
        </w:rPr>
        <w:t>referee</w:t>
      </w:r>
      <w:proofErr w:type="spellEnd"/>
      <w:r w:rsidR="00B84911" w:rsidRPr="004F2926">
        <w:rPr>
          <w:rFonts w:ascii="Adobe Garamond Pro" w:hAnsi="Adobe Garamond Pro"/>
        </w:rPr>
        <w:t xml:space="preserve"> delle parti da modificare, incrementare, correggere.</w:t>
      </w:r>
    </w:p>
    <w:p w:rsidR="00BE6A36" w:rsidRPr="00942728" w:rsidRDefault="00942728" w:rsidP="00400740">
      <w:pPr>
        <w:spacing w:after="0" w:line="240" w:lineRule="auto"/>
        <w:jc w:val="both"/>
        <w:rPr>
          <w:rFonts w:ascii="Adobe Garamond Pro" w:hAnsi="Adobe Garamond Pro"/>
          <w:sz w:val="18"/>
          <w:szCs w:val="18"/>
        </w:rPr>
      </w:pPr>
      <w:r w:rsidRPr="00942728">
        <w:rPr>
          <w:rFonts w:ascii="Adobe Garamond Pro" w:hAnsi="Adobe Garamond Pro"/>
          <w:sz w:val="18"/>
          <w:szCs w:val="18"/>
        </w:rPr>
        <w:t xml:space="preserve">(Scrivere direttamente in questo spazio): </w:t>
      </w:r>
    </w:p>
    <w:p w:rsidR="00BE6A36" w:rsidRPr="004F2926" w:rsidRDefault="00BE6A36" w:rsidP="00400740">
      <w:pPr>
        <w:spacing w:after="0" w:line="240" w:lineRule="auto"/>
        <w:jc w:val="both"/>
        <w:rPr>
          <w:rFonts w:ascii="Adobe Garamond Pro" w:hAnsi="Adobe Garamond Pro"/>
        </w:rPr>
      </w:pPr>
    </w:p>
    <w:p w:rsidR="00BE6A36" w:rsidRPr="004F2926" w:rsidRDefault="00BE6A36" w:rsidP="00400740">
      <w:pPr>
        <w:spacing w:after="0" w:line="240" w:lineRule="auto"/>
        <w:jc w:val="both"/>
        <w:rPr>
          <w:rFonts w:ascii="Adobe Garamond Pro" w:hAnsi="Adobe Garamond Pro"/>
        </w:rPr>
      </w:pPr>
    </w:p>
    <w:p w:rsidR="00BE6A36" w:rsidRPr="004F2926" w:rsidRDefault="00BE6A36" w:rsidP="00400740">
      <w:pPr>
        <w:spacing w:after="0" w:line="240" w:lineRule="auto"/>
        <w:jc w:val="both"/>
        <w:rPr>
          <w:rFonts w:ascii="Adobe Garamond Pro" w:hAnsi="Adobe Garamond Pro"/>
        </w:rPr>
      </w:pPr>
    </w:p>
    <w:p w:rsidR="00BE6A36" w:rsidRPr="004F2926" w:rsidRDefault="00BE6A36" w:rsidP="00400740">
      <w:pPr>
        <w:spacing w:after="0" w:line="240" w:lineRule="auto"/>
        <w:jc w:val="both"/>
        <w:rPr>
          <w:rFonts w:ascii="Adobe Garamond Pro" w:hAnsi="Adobe Garamond Pro"/>
        </w:rPr>
      </w:pPr>
    </w:p>
    <w:p w:rsidR="00BE6A36" w:rsidRPr="004F2926" w:rsidRDefault="00BE6A36" w:rsidP="00400740">
      <w:pPr>
        <w:spacing w:after="0" w:line="240" w:lineRule="auto"/>
        <w:jc w:val="both"/>
        <w:rPr>
          <w:rFonts w:ascii="Adobe Garamond Pro" w:hAnsi="Adobe Garamond Pro"/>
        </w:rPr>
      </w:pPr>
    </w:p>
    <w:p w:rsidR="00BE6A36" w:rsidRPr="004F2926" w:rsidRDefault="00BE6A36" w:rsidP="00400740">
      <w:pPr>
        <w:spacing w:after="0" w:line="240" w:lineRule="auto"/>
        <w:jc w:val="both"/>
        <w:rPr>
          <w:rFonts w:ascii="Adobe Garamond Pro" w:hAnsi="Adobe Garamond Pro"/>
        </w:rPr>
      </w:pPr>
    </w:p>
    <w:p w:rsidR="00BE6A36" w:rsidRPr="004F2926" w:rsidRDefault="00BE6A36" w:rsidP="00400740">
      <w:pPr>
        <w:spacing w:after="0" w:line="240" w:lineRule="auto"/>
        <w:jc w:val="both"/>
        <w:rPr>
          <w:rFonts w:ascii="Adobe Garamond Pro" w:hAnsi="Adobe Garamond Pro"/>
        </w:rPr>
      </w:pPr>
    </w:p>
    <w:p w:rsidR="00400740" w:rsidRPr="004F2926" w:rsidRDefault="00400740" w:rsidP="00400740">
      <w:pPr>
        <w:spacing w:after="0" w:line="240" w:lineRule="auto"/>
        <w:jc w:val="both"/>
        <w:rPr>
          <w:rFonts w:ascii="Adobe Garamond Pro" w:hAnsi="Adobe Garamond Pro"/>
        </w:rPr>
      </w:pPr>
    </w:p>
    <w:p w:rsidR="00942728" w:rsidRDefault="00942728" w:rsidP="00400740">
      <w:pPr>
        <w:spacing w:after="0" w:line="240" w:lineRule="auto"/>
        <w:jc w:val="both"/>
        <w:rPr>
          <w:rFonts w:ascii="Adobe Garamond Pro" w:hAnsi="Adobe Garamond Pro"/>
          <w:b/>
        </w:rPr>
      </w:pPr>
    </w:p>
    <w:p w:rsidR="00942728" w:rsidRDefault="00942728" w:rsidP="00400740">
      <w:pPr>
        <w:spacing w:after="0" w:line="240" w:lineRule="auto"/>
        <w:jc w:val="both"/>
        <w:rPr>
          <w:rFonts w:ascii="Adobe Garamond Pro" w:hAnsi="Adobe Garamond Pro"/>
          <w:b/>
        </w:rPr>
      </w:pPr>
    </w:p>
    <w:p w:rsidR="00942728" w:rsidRDefault="00942728" w:rsidP="00400740">
      <w:pPr>
        <w:spacing w:after="0" w:line="240" w:lineRule="auto"/>
        <w:jc w:val="both"/>
        <w:rPr>
          <w:rFonts w:ascii="Adobe Garamond Pro" w:hAnsi="Adobe Garamond Pro"/>
          <w:b/>
        </w:rPr>
      </w:pPr>
    </w:p>
    <w:p w:rsidR="00942728" w:rsidRDefault="00942728" w:rsidP="00400740">
      <w:pPr>
        <w:spacing w:after="0" w:line="240" w:lineRule="auto"/>
        <w:jc w:val="both"/>
        <w:rPr>
          <w:rFonts w:ascii="Adobe Garamond Pro" w:hAnsi="Adobe Garamond Pro"/>
          <w:b/>
        </w:rPr>
      </w:pPr>
    </w:p>
    <w:p w:rsidR="00942728" w:rsidRDefault="00942728" w:rsidP="00400740">
      <w:pPr>
        <w:spacing w:after="0" w:line="240" w:lineRule="auto"/>
        <w:jc w:val="both"/>
        <w:rPr>
          <w:rFonts w:ascii="Adobe Garamond Pro" w:hAnsi="Adobe Garamond Pro"/>
          <w:b/>
        </w:rPr>
      </w:pPr>
    </w:p>
    <w:p w:rsidR="00942728" w:rsidRDefault="00942728" w:rsidP="00400740">
      <w:pPr>
        <w:spacing w:after="0" w:line="240" w:lineRule="auto"/>
        <w:jc w:val="both"/>
        <w:rPr>
          <w:rFonts w:ascii="Adobe Garamond Pro" w:hAnsi="Adobe Garamond Pro"/>
          <w:b/>
        </w:rPr>
      </w:pPr>
    </w:p>
    <w:p w:rsidR="00942728" w:rsidRDefault="00942728" w:rsidP="00400740">
      <w:pPr>
        <w:spacing w:after="0" w:line="240" w:lineRule="auto"/>
        <w:jc w:val="both"/>
        <w:rPr>
          <w:rFonts w:ascii="Adobe Garamond Pro" w:hAnsi="Adobe Garamond Pro"/>
          <w:b/>
        </w:rPr>
      </w:pPr>
    </w:p>
    <w:p w:rsidR="00400740" w:rsidRPr="004F2926" w:rsidRDefault="001F0447" w:rsidP="00400740">
      <w:pPr>
        <w:spacing w:after="0" w:line="240" w:lineRule="auto"/>
        <w:jc w:val="both"/>
        <w:rPr>
          <w:rFonts w:ascii="Adobe Garamond Pro" w:hAnsi="Adobe Garamond Pro"/>
        </w:rPr>
      </w:pPr>
      <w:r w:rsidRPr="004F2926">
        <w:rPr>
          <w:rFonts w:ascii="Adobe Garamond Pro" w:hAnsi="Adobe Garamond Pro"/>
          <w:b/>
        </w:rPr>
        <w:t xml:space="preserve">Parte III: </w:t>
      </w:r>
      <w:r w:rsidR="00400740" w:rsidRPr="004F2926">
        <w:rPr>
          <w:rFonts w:ascii="Adobe Garamond Pro" w:hAnsi="Adobe Garamond Pro"/>
          <w:b/>
        </w:rPr>
        <w:t xml:space="preserve">Giudizio </w:t>
      </w:r>
      <w:r w:rsidRPr="004F2926">
        <w:rPr>
          <w:rFonts w:ascii="Adobe Garamond Pro" w:hAnsi="Adobe Garamond Pro"/>
          <w:b/>
        </w:rPr>
        <w:t xml:space="preserve">sintetico </w:t>
      </w:r>
      <w:r w:rsidR="00400740" w:rsidRPr="004F2926">
        <w:rPr>
          <w:rFonts w:ascii="Adobe Garamond Pro" w:hAnsi="Adobe Garamond Pro"/>
          <w:b/>
        </w:rPr>
        <w:t>conclusivo</w:t>
      </w:r>
      <w:r w:rsidR="00400740" w:rsidRPr="004F2926">
        <w:rPr>
          <w:rFonts w:ascii="Adobe Garamond Pro" w:hAnsi="Adobe Garamond Pro"/>
        </w:rPr>
        <w:t xml:space="preserve"> (contrassegnare il giudizio scelto) </w:t>
      </w:r>
    </w:p>
    <w:p w:rsidR="00400740" w:rsidRPr="004F2926" w:rsidRDefault="00400740" w:rsidP="00400740">
      <w:pPr>
        <w:spacing w:after="0" w:line="240" w:lineRule="auto"/>
        <w:jc w:val="both"/>
        <w:rPr>
          <w:rFonts w:ascii="Adobe Garamond Pro" w:hAnsi="Adobe Garamond Pro"/>
        </w:rPr>
      </w:pPr>
      <w:r w:rsidRPr="004F2926">
        <w:rPr>
          <w:rFonts w:ascii="Adobe Garamond Pro" w:hAnsi="Adobe Garamond Pro"/>
        </w:rPr>
        <w:t xml:space="preserve">L'articolo esaminato è </w:t>
      </w:r>
    </w:p>
    <w:p w:rsidR="00400740" w:rsidRPr="004F2926" w:rsidRDefault="00B84911" w:rsidP="008B2B22">
      <w:pPr>
        <w:spacing w:after="0" w:line="240" w:lineRule="auto"/>
        <w:ind w:left="357"/>
        <w:jc w:val="both"/>
        <w:rPr>
          <w:rFonts w:ascii="Adobe Garamond Pro" w:hAnsi="Adobe Garamond Pro"/>
          <w:i/>
        </w:rPr>
      </w:pPr>
      <w:r w:rsidRPr="004F2926">
        <w:rPr>
          <w:rFonts w:ascii="Adobe Garamond Pro" w:hAnsi="Adobe Garamond Pro"/>
        </w:rPr>
        <w:sym w:font="Wingdings 2" w:char="F02A"/>
      </w:r>
      <w:r w:rsidR="00400740" w:rsidRPr="004F2926">
        <w:rPr>
          <w:rFonts w:ascii="Adobe Garamond Pro" w:hAnsi="Adobe Garamond Pro"/>
        </w:rPr>
        <w:t xml:space="preserve"> </w:t>
      </w:r>
      <w:r w:rsidR="00400740" w:rsidRPr="004F2926">
        <w:rPr>
          <w:rFonts w:ascii="Adobe Garamond Pro" w:hAnsi="Adobe Garamond Pro"/>
          <w:i/>
        </w:rPr>
        <w:t xml:space="preserve">Pubblicabile nella forma attuale o con un minimo lavoro di editing </w:t>
      </w:r>
    </w:p>
    <w:p w:rsidR="00400740" w:rsidRPr="004F2926" w:rsidRDefault="00B84911" w:rsidP="008B2B22">
      <w:pPr>
        <w:spacing w:after="0" w:line="240" w:lineRule="auto"/>
        <w:ind w:left="357"/>
        <w:jc w:val="both"/>
        <w:rPr>
          <w:rFonts w:ascii="Adobe Garamond Pro" w:hAnsi="Adobe Garamond Pro"/>
        </w:rPr>
      </w:pPr>
      <w:r w:rsidRPr="004F2926">
        <w:rPr>
          <w:rFonts w:ascii="Adobe Garamond Pro" w:hAnsi="Adobe Garamond Pro"/>
        </w:rPr>
        <w:sym w:font="Wingdings 2" w:char="F02A"/>
      </w:r>
      <w:r w:rsidR="00400740" w:rsidRPr="004F2926">
        <w:rPr>
          <w:rFonts w:ascii="Adobe Garamond Pro" w:hAnsi="Adobe Garamond Pro"/>
        </w:rPr>
        <w:t xml:space="preserve"> </w:t>
      </w:r>
      <w:r w:rsidR="00400740" w:rsidRPr="004F2926">
        <w:rPr>
          <w:rFonts w:ascii="Adobe Garamond Pro" w:hAnsi="Adobe Garamond Pro"/>
          <w:i/>
        </w:rPr>
        <w:t>Pubblicabile dopo le modifiche suggerite</w:t>
      </w:r>
      <w:r w:rsidR="00400740" w:rsidRPr="004F2926">
        <w:rPr>
          <w:rFonts w:ascii="Adobe Garamond Pro" w:hAnsi="Adobe Garamond Pro"/>
        </w:rPr>
        <w:t xml:space="preserve"> </w:t>
      </w:r>
    </w:p>
    <w:p w:rsidR="00400740" w:rsidRPr="004F2926" w:rsidRDefault="00B84911" w:rsidP="008B2B22">
      <w:pPr>
        <w:spacing w:after="0" w:line="240" w:lineRule="auto"/>
        <w:ind w:left="357"/>
        <w:jc w:val="both"/>
        <w:rPr>
          <w:rFonts w:ascii="Adobe Garamond Pro" w:hAnsi="Adobe Garamond Pro"/>
        </w:rPr>
      </w:pPr>
      <w:r w:rsidRPr="004F2926">
        <w:rPr>
          <w:rFonts w:ascii="Adobe Garamond Pro" w:hAnsi="Adobe Garamond Pro"/>
        </w:rPr>
        <w:sym w:font="Wingdings 2" w:char="F02A"/>
      </w:r>
      <w:r w:rsidR="00400740" w:rsidRPr="004F2926">
        <w:rPr>
          <w:rFonts w:ascii="Adobe Garamond Pro" w:hAnsi="Adobe Garamond Pro"/>
        </w:rPr>
        <w:t xml:space="preserve"> </w:t>
      </w:r>
      <w:r w:rsidR="00400740" w:rsidRPr="004F2926">
        <w:rPr>
          <w:rFonts w:ascii="Adobe Garamond Pro" w:hAnsi="Adobe Garamond Pro"/>
          <w:i/>
        </w:rPr>
        <w:t xml:space="preserve">Pubblicabile forse in una nuova versione se accettato da un'ulteriore lettura dei </w:t>
      </w:r>
      <w:proofErr w:type="spellStart"/>
      <w:r w:rsidR="00400740" w:rsidRPr="004F2926">
        <w:rPr>
          <w:rFonts w:ascii="Adobe Garamond Pro" w:hAnsi="Adobe Garamond Pro"/>
          <w:i/>
        </w:rPr>
        <w:t>referees</w:t>
      </w:r>
      <w:proofErr w:type="spellEnd"/>
      <w:r w:rsidR="00400740" w:rsidRPr="004F2926">
        <w:rPr>
          <w:rFonts w:ascii="Adobe Garamond Pro" w:hAnsi="Adobe Garamond Pro"/>
        </w:rPr>
        <w:t xml:space="preserve"> </w:t>
      </w:r>
    </w:p>
    <w:p w:rsidR="005A7F0C" w:rsidRPr="004F2926" w:rsidRDefault="00B84911" w:rsidP="00942728">
      <w:pPr>
        <w:spacing w:after="0" w:line="240" w:lineRule="auto"/>
        <w:ind w:left="357"/>
        <w:jc w:val="both"/>
        <w:rPr>
          <w:rFonts w:ascii="Adobe Garamond Pro" w:hAnsi="Adobe Garamond Pro"/>
        </w:rPr>
      </w:pPr>
      <w:r w:rsidRPr="004F2926">
        <w:rPr>
          <w:rFonts w:ascii="Adobe Garamond Pro" w:hAnsi="Adobe Garamond Pro"/>
        </w:rPr>
        <w:sym w:font="Wingdings 2" w:char="F02A"/>
      </w:r>
      <w:r w:rsidR="00400740" w:rsidRPr="004F2926">
        <w:rPr>
          <w:rFonts w:ascii="Adobe Garamond Pro" w:hAnsi="Adobe Garamond Pro"/>
        </w:rPr>
        <w:t xml:space="preserve"> </w:t>
      </w:r>
      <w:r w:rsidR="00400740" w:rsidRPr="004F2926">
        <w:rPr>
          <w:rFonts w:ascii="Adobe Garamond Pro" w:hAnsi="Adobe Garamond Pro"/>
          <w:i/>
        </w:rPr>
        <w:t>Non pubblicabile</w:t>
      </w:r>
    </w:p>
    <w:sectPr w:rsidR="005A7F0C" w:rsidRPr="004F29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66F" w:rsidRDefault="00AB766F" w:rsidP="005203F9">
      <w:pPr>
        <w:spacing w:after="0" w:line="240" w:lineRule="auto"/>
      </w:pPr>
      <w:r>
        <w:separator/>
      </w:r>
    </w:p>
  </w:endnote>
  <w:endnote w:type="continuationSeparator" w:id="0">
    <w:p w:rsidR="00AB766F" w:rsidRDefault="00AB766F" w:rsidP="00520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66F" w:rsidRDefault="00AB766F" w:rsidP="005203F9">
      <w:pPr>
        <w:spacing w:after="0" w:line="240" w:lineRule="auto"/>
      </w:pPr>
      <w:r>
        <w:separator/>
      </w:r>
    </w:p>
  </w:footnote>
  <w:footnote w:type="continuationSeparator" w:id="0">
    <w:p w:rsidR="00AB766F" w:rsidRDefault="00AB766F" w:rsidP="00520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F143F"/>
    <w:multiLevelType w:val="hybridMultilevel"/>
    <w:tmpl w:val="F10AA7D2"/>
    <w:lvl w:ilvl="0" w:tplc="6366B7A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71A0E"/>
    <w:multiLevelType w:val="hybridMultilevel"/>
    <w:tmpl w:val="77624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351DE"/>
    <w:multiLevelType w:val="hybridMultilevel"/>
    <w:tmpl w:val="7506063C"/>
    <w:lvl w:ilvl="0" w:tplc="A4443B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296"/>
    <w:rsid w:val="00140E14"/>
    <w:rsid w:val="0015508B"/>
    <w:rsid w:val="001F0447"/>
    <w:rsid w:val="002C455E"/>
    <w:rsid w:val="00400740"/>
    <w:rsid w:val="004C5960"/>
    <w:rsid w:val="004F2926"/>
    <w:rsid w:val="005203F9"/>
    <w:rsid w:val="005A7F0C"/>
    <w:rsid w:val="00706296"/>
    <w:rsid w:val="008B2B22"/>
    <w:rsid w:val="009411FF"/>
    <w:rsid w:val="00942728"/>
    <w:rsid w:val="009B0941"/>
    <w:rsid w:val="00AB766F"/>
    <w:rsid w:val="00B84911"/>
    <w:rsid w:val="00BE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044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203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03F9"/>
  </w:style>
  <w:style w:type="paragraph" w:styleId="Pidipagina">
    <w:name w:val="footer"/>
    <w:basedOn w:val="Normale"/>
    <w:link w:val="PidipaginaCarattere"/>
    <w:uiPriority w:val="99"/>
    <w:unhideWhenUsed/>
    <w:rsid w:val="005203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03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0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044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203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03F9"/>
  </w:style>
  <w:style w:type="paragraph" w:styleId="Pidipagina">
    <w:name w:val="footer"/>
    <w:basedOn w:val="Normale"/>
    <w:link w:val="PidipaginaCarattere"/>
    <w:uiPriority w:val="99"/>
    <w:unhideWhenUsed/>
    <w:rsid w:val="005203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03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0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26450-24CF-4F11-B981-C9EDCDF0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1809</Characters>
  <Application>Microsoft Office Word</Application>
  <DocSecurity>0</DocSecurity>
  <Lines>40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2</cp:revision>
  <dcterms:created xsi:type="dcterms:W3CDTF">2012-01-17T15:24:00Z</dcterms:created>
  <dcterms:modified xsi:type="dcterms:W3CDTF">2012-01-17T15:24:00Z</dcterms:modified>
</cp:coreProperties>
</file>